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8B9" w:rsidRDefault="00627144">
      <w:pPr>
        <w:pStyle w:val="Title"/>
      </w:pPr>
      <w:r>
        <w:t>Common</w:t>
      </w:r>
      <w:r>
        <w:rPr>
          <w:spacing w:val="-8"/>
        </w:rPr>
        <w:t xml:space="preserve"> </w:t>
      </w:r>
      <w:r>
        <w:t>Escalation</w:t>
      </w:r>
      <w:r>
        <w:rPr>
          <w:spacing w:val="-8"/>
        </w:rPr>
        <w:t xml:space="preserve"> </w:t>
      </w:r>
      <w:r>
        <w:t>Matrix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</w:t>
      </w:r>
      <w:r>
        <w:rPr>
          <w:spacing w:val="-3"/>
        </w:rPr>
        <w:t xml:space="preserve"> </w:t>
      </w:r>
    </w:p>
    <w:p w:rsidR="005B48B9" w:rsidRDefault="005B48B9">
      <w:pPr>
        <w:pStyle w:val="BodyText"/>
        <w:rPr>
          <w:rFonts w:ascii="Calibri"/>
          <w:b/>
          <w:sz w:val="20"/>
        </w:rPr>
      </w:pPr>
    </w:p>
    <w:p w:rsidR="005B48B9" w:rsidRDefault="005B48B9">
      <w:pPr>
        <w:pStyle w:val="BodyText"/>
        <w:rPr>
          <w:rFonts w:ascii="Calibri"/>
          <w:b/>
          <w:sz w:val="20"/>
        </w:rPr>
      </w:pPr>
    </w:p>
    <w:p w:rsidR="005B48B9" w:rsidRDefault="005B48B9">
      <w:pPr>
        <w:pStyle w:val="BodyText"/>
        <w:spacing w:before="132"/>
        <w:rPr>
          <w:rFonts w:ascii="Calibri"/>
          <w:b/>
          <w:sz w:val="20"/>
        </w:rPr>
      </w:pPr>
    </w:p>
    <w:tbl>
      <w:tblPr>
        <w:tblW w:w="0" w:type="auto"/>
        <w:tblInd w:w="2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0"/>
        <w:gridCol w:w="1772"/>
        <w:gridCol w:w="1244"/>
        <w:gridCol w:w="1253"/>
        <w:gridCol w:w="2944"/>
        <w:gridCol w:w="1229"/>
      </w:tblGrid>
      <w:tr w:rsidR="005B48B9">
        <w:trPr>
          <w:trHeight w:val="921"/>
        </w:trPr>
        <w:tc>
          <w:tcPr>
            <w:tcW w:w="1220" w:type="dxa"/>
          </w:tcPr>
          <w:p w:rsidR="005B48B9" w:rsidRDefault="005B48B9">
            <w:pPr>
              <w:pStyle w:val="TableParagraph"/>
              <w:spacing w:before="139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spacing w:before="1"/>
              <w:ind w:left="246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Details </w:t>
            </w:r>
            <w:r>
              <w:rPr>
                <w:b/>
                <w:spacing w:val="-7"/>
                <w:sz w:val="18"/>
              </w:rPr>
              <w:t>of</w:t>
            </w:r>
          </w:p>
        </w:tc>
        <w:tc>
          <w:tcPr>
            <w:tcW w:w="1772" w:type="dxa"/>
          </w:tcPr>
          <w:p w:rsidR="005B48B9" w:rsidRDefault="005B48B9">
            <w:pPr>
              <w:pStyle w:val="TableParagraph"/>
              <w:spacing w:before="139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spacing w:before="1"/>
              <w:ind w:left="1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Contact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Person</w:t>
            </w:r>
          </w:p>
        </w:tc>
        <w:tc>
          <w:tcPr>
            <w:tcW w:w="1244" w:type="dxa"/>
          </w:tcPr>
          <w:p w:rsidR="005B48B9" w:rsidRDefault="005B48B9">
            <w:pPr>
              <w:pStyle w:val="TableParagraph"/>
              <w:spacing w:before="139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spacing w:before="1"/>
              <w:ind w:left="3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Address</w:t>
            </w:r>
          </w:p>
        </w:tc>
        <w:tc>
          <w:tcPr>
            <w:tcW w:w="1253" w:type="dxa"/>
          </w:tcPr>
          <w:p w:rsidR="005B48B9" w:rsidRDefault="005B48B9">
            <w:pPr>
              <w:pStyle w:val="TableParagraph"/>
              <w:spacing w:before="34"/>
              <w:rPr>
                <w:rFonts w:ascii="Calibri"/>
                <w:b/>
                <w:sz w:val="18"/>
              </w:rPr>
            </w:pPr>
          </w:p>
          <w:p w:rsidR="005B48B9" w:rsidRDefault="00627144" w:rsidP="00CC5DFD">
            <w:pPr>
              <w:pStyle w:val="TableParagraph"/>
              <w:ind w:left="169" w:right="141" w:firstLine="2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Contact</w:t>
            </w:r>
            <w:r>
              <w:rPr>
                <w:b/>
                <w:spacing w:val="-12"/>
                <w:sz w:val="18"/>
              </w:rPr>
              <w:t xml:space="preserve"> </w:t>
            </w:r>
            <w:r w:rsidR="00CC5DFD">
              <w:rPr>
                <w:b/>
                <w:spacing w:val="-12"/>
                <w:sz w:val="18"/>
              </w:rPr>
              <w:t xml:space="preserve">            </w:t>
            </w:r>
            <w:r>
              <w:rPr>
                <w:b/>
                <w:sz w:val="18"/>
              </w:rPr>
              <w:t>No.</w:t>
            </w:r>
          </w:p>
        </w:tc>
        <w:tc>
          <w:tcPr>
            <w:tcW w:w="2944" w:type="dxa"/>
          </w:tcPr>
          <w:p w:rsidR="005B48B9" w:rsidRDefault="005B48B9">
            <w:pPr>
              <w:pStyle w:val="TableParagraph"/>
              <w:spacing w:before="139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spacing w:before="1"/>
              <w:ind w:left="89" w:right="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Email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Id</w:t>
            </w:r>
          </w:p>
        </w:tc>
        <w:tc>
          <w:tcPr>
            <w:tcW w:w="1229" w:type="dxa"/>
          </w:tcPr>
          <w:p w:rsidR="005B48B9" w:rsidRDefault="00627144">
            <w:pPr>
              <w:pStyle w:val="TableParagraph"/>
              <w:spacing w:before="153" w:line="207" w:lineRule="exact"/>
              <w:ind w:left="1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Operational</w:t>
            </w:r>
          </w:p>
          <w:p w:rsidR="005B48B9" w:rsidRDefault="00627144">
            <w:pPr>
              <w:pStyle w:val="TableParagraph"/>
              <w:ind w:left="375" w:right="199" w:hanging="154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Working </w:t>
            </w:r>
            <w:r>
              <w:rPr>
                <w:b/>
                <w:spacing w:val="-2"/>
                <w:sz w:val="18"/>
              </w:rPr>
              <w:t>Hours</w:t>
            </w:r>
          </w:p>
        </w:tc>
      </w:tr>
      <w:tr w:rsidR="005B48B9">
        <w:trPr>
          <w:trHeight w:val="1338"/>
        </w:trPr>
        <w:tc>
          <w:tcPr>
            <w:tcW w:w="1220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21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ind w:left="443" w:hanging="21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Customer </w:t>
            </w:r>
            <w:r>
              <w:rPr>
                <w:b/>
                <w:spacing w:val="-4"/>
                <w:sz w:val="18"/>
              </w:rPr>
              <w:t>care</w:t>
            </w:r>
          </w:p>
        </w:tc>
        <w:tc>
          <w:tcPr>
            <w:tcW w:w="1772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22"/>
              <w:rPr>
                <w:rFonts w:ascii="Calibri"/>
                <w:b/>
                <w:sz w:val="18"/>
              </w:rPr>
            </w:pPr>
          </w:p>
          <w:p w:rsidR="005B48B9" w:rsidRDefault="00CC5DFD"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Mr. </w:t>
            </w:r>
            <w:proofErr w:type="spellStart"/>
            <w:r>
              <w:rPr>
                <w:sz w:val="18"/>
              </w:rPr>
              <w:t>Mahendra</w:t>
            </w:r>
            <w:proofErr w:type="spellEnd"/>
          </w:p>
        </w:tc>
        <w:tc>
          <w:tcPr>
            <w:tcW w:w="1244" w:type="dxa"/>
          </w:tcPr>
          <w:p w:rsidR="005B48B9" w:rsidRDefault="00CC5DFD">
            <w:pPr>
              <w:pStyle w:val="TableParagraph"/>
              <w:spacing w:before="149" w:line="207" w:lineRule="exact"/>
              <w:ind w:left="280"/>
              <w:rPr>
                <w:sz w:val="18"/>
              </w:rPr>
            </w:pPr>
            <w:r>
              <w:rPr>
                <w:spacing w:val="-4"/>
                <w:sz w:val="18"/>
              </w:rPr>
              <w:t>1011, Stock Exchange Tower, Fort, Mumbai-400001</w:t>
            </w:r>
          </w:p>
          <w:p w:rsidR="005B48B9" w:rsidRDefault="005B48B9">
            <w:pPr>
              <w:pStyle w:val="TableParagraph"/>
              <w:ind w:left="357" w:right="327" w:firstLine="28"/>
              <w:jc w:val="both"/>
              <w:rPr>
                <w:sz w:val="18"/>
              </w:rPr>
            </w:pPr>
          </w:p>
        </w:tc>
        <w:tc>
          <w:tcPr>
            <w:tcW w:w="1253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6"/>
              <w:rPr>
                <w:rFonts w:ascii="Calibri"/>
                <w:b/>
                <w:sz w:val="18"/>
              </w:rPr>
            </w:pPr>
          </w:p>
          <w:p w:rsidR="005B48B9" w:rsidRDefault="00CC5DFD" w:rsidP="00CC5DFD">
            <w:pPr>
              <w:pStyle w:val="TableParagraph"/>
              <w:spacing w:line="207" w:lineRule="exact"/>
              <w:ind w:left="2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022-22721485</w:t>
            </w:r>
          </w:p>
        </w:tc>
        <w:tc>
          <w:tcPr>
            <w:tcW w:w="2944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22"/>
              <w:rPr>
                <w:rFonts w:ascii="Calibri"/>
                <w:b/>
                <w:sz w:val="18"/>
              </w:rPr>
            </w:pPr>
          </w:p>
          <w:p w:rsidR="005B48B9" w:rsidRDefault="00EF7CD6">
            <w:pPr>
              <w:pStyle w:val="TableParagraph"/>
              <w:ind w:left="87" w:right="77"/>
              <w:jc w:val="center"/>
              <w:rPr>
                <w:sz w:val="18"/>
              </w:rPr>
            </w:pPr>
            <w:r>
              <w:rPr>
                <w:sz w:val="18"/>
              </w:rPr>
              <w:t>Gunderia11_amit@yahoo.co.in</w:t>
            </w:r>
          </w:p>
        </w:tc>
        <w:tc>
          <w:tcPr>
            <w:tcW w:w="1229" w:type="dxa"/>
          </w:tcPr>
          <w:p w:rsidR="005B48B9" w:rsidRDefault="005B48B9">
            <w:pPr>
              <w:pStyle w:val="TableParagraph"/>
              <w:spacing w:before="29"/>
              <w:rPr>
                <w:rFonts w:ascii="Calibri"/>
                <w:b/>
                <w:sz w:val="18"/>
              </w:rPr>
            </w:pPr>
          </w:p>
          <w:p w:rsidR="005B48B9" w:rsidRDefault="00EF7CD6">
            <w:pPr>
              <w:pStyle w:val="TableParagraph"/>
              <w:spacing w:before="1" w:line="207" w:lineRule="exact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9:00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z w:val="18"/>
              </w:rPr>
              <w:t xml:space="preserve">AM </w:t>
            </w:r>
            <w:r w:rsidR="00627144">
              <w:rPr>
                <w:spacing w:val="-10"/>
                <w:sz w:val="18"/>
              </w:rPr>
              <w:t>–</w:t>
            </w:r>
          </w:p>
          <w:p w:rsidR="005B48B9" w:rsidRDefault="00EF7CD6">
            <w:pPr>
              <w:pStyle w:val="TableParagraph"/>
              <w:spacing w:line="206" w:lineRule="exact"/>
              <w:ind w:left="23" w:right="12"/>
              <w:jc w:val="center"/>
              <w:rPr>
                <w:sz w:val="18"/>
              </w:rPr>
            </w:pPr>
            <w:r>
              <w:rPr>
                <w:sz w:val="18"/>
              </w:rPr>
              <w:t>5:0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pacing w:val="-5"/>
                <w:sz w:val="18"/>
              </w:rPr>
              <w:t>PM</w:t>
            </w:r>
          </w:p>
          <w:p w:rsidR="005B48B9" w:rsidRDefault="00627144">
            <w:pPr>
              <w:pStyle w:val="TableParagraph"/>
              <w:spacing w:line="244" w:lineRule="auto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(Monday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to </w:t>
            </w:r>
            <w:r>
              <w:rPr>
                <w:spacing w:val="-2"/>
                <w:sz w:val="18"/>
              </w:rPr>
              <w:t>Friday)</w:t>
            </w:r>
          </w:p>
        </w:tc>
      </w:tr>
      <w:tr w:rsidR="005B48B9">
        <w:trPr>
          <w:trHeight w:val="1689"/>
        </w:trPr>
        <w:tc>
          <w:tcPr>
            <w:tcW w:w="1220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93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ind w:left="227" w:right="213" w:firstLine="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Head of </w:t>
            </w:r>
            <w:r>
              <w:rPr>
                <w:b/>
                <w:spacing w:val="-2"/>
                <w:sz w:val="18"/>
              </w:rPr>
              <w:t xml:space="preserve">Customer </w:t>
            </w:r>
            <w:r>
              <w:rPr>
                <w:b/>
                <w:spacing w:val="-4"/>
                <w:sz w:val="18"/>
              </w:rPr>
              <w:t>Care</w:t>
            </w:r>
          </w:p>
        </w:tc>
        <w:tc>
          <w:tcPr>
            <w:tcW w:w="1772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75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Mrs.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 w:rsidR="00162C24">
              <w:rPr>
                <w:spacing w:val="-2"/>
                <w:sz w:val="18"/>
              </w:rPr>
              <w:t>Rajani</w:t>
            </w:r>
            <w:proofErr w:type="spellEnd"/>
          </w:p>
        </w:tc>
        <w:tc>
          <w:tcPr>
            <w:tcW w:w="1244" w:type="dxa"/>
          </w:tcPr>
          <w:p w:rsidR="00CC5DFD" w:rsidRDefault="00CC5DFD" w:rsidP="00CC5DFD">
            <w:pPr>
              <w:pStyle w:val="TableParagraph"/>
              <w:spacing w:before="149" w:line="207" w:lineRule="exact"/>
              <w:ind w:left="280"/>
              <w:rPr>
                <w:sz w:val="18"/>
              </w:rPr>
            </w:pPr>
            <w:r>
              <w:rPr>
                <w:spacing w:val="-4"/>
                <w:sz w:val="18"/>
              </w:rPr>
              <w:t>1011, Stock Exchange Tower, Fort, Mumbai-400001</w:t>
            </w:r>
          </w:p>
          <w:p w:rsidR="005B48B9" w:rsidRDefault="005B48B9">
            <w:pPr>
              <w:pStyle w:val="TableParagraph"/>
              <w:spacing w:before="34" w:line="273" w:lineRule="auto"/>
              <w:ind w:left="155" w:right="529"/>
              <w:jc w:val="both"/>
              <w:rPr>
                <w:sz w:val="18"/>
              </w:rPr>
            </w:pPr>
          </w:p>
        </w:tc>
        <w:tc>
          <w:tcPr>
            <w:tcW w:w="1253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94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spacing w:line="207" w:lineRule="exact"/>
              <w:ind w:left="2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022</w:t>
            </w:r>
            <w:r w:rsidR="00627144">
              <w:rPr>
                <w:spacing w:val="-4"/>
                <w:sz w:val="18"/>
              </w:rPr>
              <w:t>-</w:t>
            </w:r>
            <w:r>
              <w:rPr>
                <w:spacing w:val="-4"/>
                <w:sz w:val="18"/>
              </w:rPr>
              <w:t>22721486</w:t>
            </w:r>
          </w:p>
          <w:p w:rsidR="005B48B9" w:rsidRDefault="005B48B9">
            <w:pPr>
              <w:pStyle w:val="TableParagraph"/>
              <w:spacing w:line="207" w:lineRule="exact"/>
              <w:ind w:left="27" w:right="1"/>
              <w:jc w:val="center"/>
              <w:rPr>
                <w:sz w:val="18"/>
              </w:rPr>
            </w:pPr>
          </w:p>
        </w:tc>
        <w:tc>
          <w:tcPr>
            <w:tcW w:w="2944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162C24" w:rsidP="00162C24">
            <w:pPr>
              <w:pStyle w:val="TableParagraph"/>
              <w:spacing w:before="75"/>
              <w:jc w:val="center"/>
              <w:rPr>
                <w:rFonts w:ascii="Calibri"/>
                <w:b/>
                <w:sz w:val="18"/>
              </w:rPr>
            </w:pPr>
            <w:r>
              <w:rPr>
                <w:sz w:val="18"/>
              </w:rPr>
              <w:t>Gunderia11_amit@yahoo.co.in</w:t>
            </w:r>
          </w:p>
          <w:p w:rsidR="005B48B9" w:rsidRDefault="005B48B9">
            <w:pPr>
              <w:pStyle w:val="TableParagraph"/>
              <w:ind w:left="80" w:right="77"/>
              <w:jc w:val="center"/>
              <w:rPr>
                <w:sz w:val="18"/>
              </w:rPr>
            </w:pPr>
          </w:p>
        </w:tc>
        <w:tc>
          <w:tcPr>
            <w:tcW w:w="1229" w:type="dxa"/>
          </w:tcPr>
          <w:p w:rsidR="005B48B9" w:rsidRDefault="005B48B9">
            <w:pPr>
              <w:pStyle w:val="TableParagraph"/>
              <w:spacing w:before="202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spacing w:before="1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9:0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z w:val="18"/>
              </w:rPr>
              <w:t xml:space="preserve">AM </w:t>
            </w:r>
            <w:r w:rsidR="00627144">
              <w:rPr>
                <w:spacing w:val="-10"/>
                <w:sz w:val="18"/>
              </w:rPr>
              <w:t>–</w:t>
            </w:r>
          </w:p>
          <w:p w:rsidR="005B48B9" w:rsidRDefault="00162C24">
            <w:pPr>
              <w:pStyle w:val="TableParagraph"/>
              <w:spacing w:before="4" w:line="207" w:lineRule="exact"/>
              <w:ind w:left="23" w:right="12"/>
              <w:jc w:val="center"/>
              <w:rPr>
                <w:sz w:val="18"/>
              </w:rPr>
            </w:pPr>
            <w:r>
              <w:rPr>
                <w:sz w:val="18"/>
              </w:rPr>
              <w:t>5:0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pacing w:val="-5"/>
                <w:sz w:val="18"/>
              </w:rPr>
              <w:t>PM</w:t>
            </w:r>
          </w:p>
          <w:p w:rsidR="005B48B9" w:rsidRDefault="00627144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(Monday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to </w:t>
            </w:r>
            <w:r>
              <w:rPr>
                <w:spacing w:val="-2"/>
                <w:sz w:val="18"/>
              </w:rPr>
              <w:t>Friday)</w:t>
            </w:r>
          </w:p>
        </w:tc>
      </w:tr>
      <w:tr w:rsidR="005B48B9">
        <w:trPr>
          <w:trHeight w:val="1689"/>
        </w:trPr>
        <w:tc>
          <w:tcPr>
            <w:tcW w:w="1220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99"/>
              <w:rPr>
                <w:rFonts w:ascii="Calibri"/>
                <w:b/>
                <w:sz w:val="18"/>
              </w:rPr>
            </w:pPr>
          </w:p>
          <w:p w:rsidR="005B48B9" w:rsidRDefault="00627144">
            <w:pPr>
              <w:pStyle w:val="TableParagraph"/>
              <w:ind w:left="338" w:hanging="1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Compliance Officer</w:t>
            </w:r>
          </w:p>
        </w:tc>
        <w:tc>
          <w:tcPr>
            <w:tcW w:w="1772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6"/>
              </w:rPr>
            </w:pPr>
          </w:p>
          <w:p w:rsidR="005B48B9" w:rsidRDefault="005B48B9">
            <w:pPr>
              <w:pStyle w:val="TableParagraph"/>
              <w:rPr>
                <w:rFonts w:ascii="Calibri"/>
                <w:b/>
                <w:sz w:val="16"/>
              </w:rPr>
            </w:pPr>
          </w:p>
          <w:p w:rsidR="005B48B9" w:rsidRDefault="005B48B9">
            <w:pPr>
              <w:pStyle w:val="TableParagraph"/>
              <w:spacing w:before="71"/>
              <w:rPr>
                <w:rFonts w:ascii="Calibri"/>
                <w:b/>
                <w:sz w:val="16"/>
              </w:rPr>
            </w:pPr>
          </w:p>
          <w:p w:rsidR="005B48B9" w:rsidRDefault="00162C24" w:rsidP="00162C24">
            <w:pPr>
              <w:pStyle w:val="TableParagraph"/>
              <w:ind w:left="625" w:right="239" w:hanging="197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Mr. </w:t>
            </w:r>
            <w:proofErr w:type="spellStart"/>
            <w:r>
              <w:rPr>
                <w:spacing w:val="-2"/>
                <w:sz w:val="16"/>
              </w:rPr>
              <w:t>Amit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Gunderia</w:t>
            </w:r>
            <w:proofErr w:type="spellEnd"/>
          </w:p>
        </w:tc>
        <w:tc>
          <w:tcPr>
            <w:tcW w:w="1244" w:type="dxa"/>
          </w:tcPr>
          <w:p w:rsidR="00CC5DFD" w:rsidRDefault="00CC5DFD" w:rsidP="00CC5DFD">
            <w:pPr>
              <w:pStyle w:val="TableParagraph"/>
              <w:spacing w:before="149" w:line="207" w:lineRule="exact"/>
              <w:ind w:left="280"/>
              <w:rPr>
                <w:sz w:val="18"/>
              </w:rPr>
            </w:pPr>
            <w:r>
              <w:rPr>
                <w:spacing w:val="-4"/>
                <w:sz w:val="18"/>
              </w:rPr>
              <w:t>1011, Stock Exchange Tower, Fort, Mumbai-400001</w:t>
            </w:r>
          </w:p>
          <w:p w:rsidR="005B48B9" w:rsidRDefault="005B48B9">
            <w:pPr>
              <w:pStyle w:val="TableParagraph"/>
              <w:spacing w:before="34" w:line="273" w:lineRule="auto"/>
              <w:ind w:left="155" w:right="529"/>
              <w:jc w:val="both"/>
              <w:rPr>
                <w:sz w:val="18"/>
              </w:rPr>
            </w:pPr>
          </w:p>
        </w:tc>
        <w:tc>
          <w:tcPr>
            <w:tcW w:w="1253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94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spacing w:line="207" w:lineRule="exact"/>
              <w:ind w:left="2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022</w:t>
            </w:r>
            <w:r w:rsidR="00627144">
              <w:rPr>
                <w:spacing w:val="-4"/>
                <w:sz w:val="18"/>
              </w:rPr>
              <w:t>-</w:t>
            </w:r>
            <w:r>
              <w:rPr>
                <w:spacing w:val="-4"/>
                <w:sz w:val="18"/>
              </w:rPr>
              <w:t>22722266</w:t>
            </w:r>
          </w:p>
          <w:p w:rsidR="005B48B9" w:rsidRDefault="005B48B9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</w:p>
        </w:tc>
        <w:tc>
          <w:tcPr>
            <w:tcW w:w="2944" w:type="dxa"/>
          </w:tcPr>
          <w:p w:rsidR="005B48B9" w:rsidRDefault="005B48B9" w:rsidP="00162C24">
            <w:pPr>
              <w:pStyle w:val="TableParagraph"/>
              <w:ind w:right="77"/>
              <w:rPr>
                <w:sz w:val="18"/>
              </w:rPr>
            </w:pPr>
          </w:p>
          <w:p w:rsidR="00162C24" w:rsidRDefault="00162C24" w:rsidP="00162C24">
            <w:pPr>
              <w:pStyle w:val="TableParagraph"/>
              <w:ind w:right="77"/>
              <w:rPr>
                <w:sz w:val="18"/>
              </w:rPr>
            </w:pPr>
          </w:p>
          <w:p w:rsidR="00162C24" w:rsidRDefault="00162C24" w:rsidP="00162C24">
            <w:pPr>
              <w:pStyle w:val="TableParagraph"/>
              <w:ind w:right="77"/>
              <w:rPr>
                <w:sz w:val="18"/>
              </w:rPr>
            </w:pPr>
          </w:p>
          <w:p w:rsidR="00162C24" w:rsidRDefault="00162C24" w:rsidP="00162C24">
            <w:pPr>
              <w:pStyle w:val="TableParagraph"/>
              <w:ind w:right="77"/>
              <w:jc w:val="center"/>
              <w:rPr>
                <w:sz w:val="18"/>
              </w:rPr>
            </w:pPr>
            <w:r>
              <w:rPr>
                <w:sz w:val="18"/>
              </w:rPr>
              <w:t>amitgunderia@yahoo.com</w:t>
            </w:r>
          </w:p>
        </w:tc>
        <w:tc>
          <w:tcPr>
            <w:tcW w:w="1229" w:type="dxa"/>
          </w:tcPr>
          <w:p w:rsidR="005B48B9" w:rsidRDefault="005B48B9">
            <w:pPr>
              <w:pStyle w:val="TableParagraph"/>
              <w:spacing w:before="207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spacing w:line="207" w:lineRule="exact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9:0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z w:val="18"/>
              </w:rPr>
              <w:t xml:space="preserve">AM </w:t>
            </w:r>
            <w:r w:rsidR="00627144">
              <w:rPr>
                <w:spacing w:val="-10"/>
                <w:sz w:val="18"/>
              </w:rPr>
              <w:t>–</w:t>
            </w:r>
          </w:p>
          <w:p w:rsidR="005B48B9" w:rsidRDefault="00162C24">
            <w:pPr>
              <w:pStyle w:val="TableParagraph"/>
              <w:spacing w:line="206" w:lineRule="exact"/>
              <w:ind w:left="23" w:right="12"/>
              <w:jc w:val="center"/>
              <w:rPr>
                <w:sz w:val="18"/>
              </w:rPr>
            </w:pPr>
            <w:r>
              <w:rPr>
                <w:sz w:val="18"/>
              </w:rPr>
              <w:t>5:0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pacing w:val="-5"/>
                <w:sz w:val="18"/>
              </w:rPr>
              <w:t>PM</w:t>
            </w:r>
          </w:p>
          <w:p w:rsidR="005B48B9" w:rsidRDefault="00627144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(Monday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to </w:t>
            </w:r>
            <w:r>
              <w:rPr>
                <w:spacing w:val="-2"/>
                <w:sz w:val="18"/>
              </w:rPr>
              <w:t>Friday)</w:t>
            </w:r>
          </w:p>
        </w:tc>
      </w:tr>
      <w:tr w:rsidR="005B48B9">
        <w:trPr>
          <w:trHeight w:val="1689"/>
        </w:trPr>
        <w:tc>
          <w:tcPr>
            <w:tcW w:w="1220" w:type="dxa"/>
          </w:tcPr>
          <w:p w:rsidR="005B48B9" w:rsidRDefault="005B48B9">
            <w:pPr>
              <w:pStyle w:val="TableParagraph"/>
              <w:spacing w:before="212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ind w:left="232" w:right="218" w:firstLine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Partner</w:t>
            </w:r>
          </w:p>
        </w:tc>
        <w:tc>
          <w:tcPr>
            <w:tcW w:w="1772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6"/>
              </w:rPr>
            </w:pPr>
          </w:p>
          <w:p w:rsidR="005B48B9" w:rsidRDefault="005B48B9">
            <w:pPr>
              <w:pStyle w:val="TableParagraph"/>
              <w:rPr>
                <w:rFonts w:ascii="Calibri"/>
                <w:b/>
                <w:sz w:val="16"/>
              </w:rPr>
            </w:pPr>
          </w:p>
          <w:p w:rsidR="005B48B9" w:rsidRDefault="00162C24" w:rsidP="00162C24">
            <w:pPr>
              <w:pStyle w:val="TableParagraph"/>
              <w:spacing w:before="71"/>
              <w:jc w:val="center"/>
              <w:rPr>
                <w:rFonts w:ascii="Calibri"/>
                <w:b/>
                <w:sz w:val="16"/>
              </w:rPr>
            </w:pPr>
            <w:r>
              <w:rPr>
                <w:spacing w:val="-2"/>
                <w:sz w:val="16"/>
              </w:rPr>
              <w:t xml:space="preserve">Mr. </w:t>
            </w:r>
            <w:proofErr w:type="spellStart"/>
            <w:r>
              <w:rPr>
                <w:spacing w:val="-2"/>
                <w:sz w:val="16"/>
              </w:rPr>
              <w:t>Amit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Gunderia</w:t>
            </w:r>
            <w:proofErr w:type="spellEnd"/>
          </w:p>
          <w:p w:rsidR="005B48B9" w:rsidRDefault="005B48B9">
            <w:pPr>
              <w:pStyle w:val="TableParagraph"/>
              <w:ind w:left="625" w:right="239" w:hanging="365"/>
              <w:rPr>
                <w:sz w:val="16"/>
              </w:rPr>
            </w:pPr>
          </w:p>
        </w:tc>
        <w:tc>
          <w:tcPr>
            <w:tcW w:w="1244" w:type="dxa"/>
          </w:tcPr>
          <w:p w:rsidR="00CC5DFD" w:rsidRDefault="00CC5DFD" w:rsidP="00CC5DFD">
            <w:pPr>
              <w:pStyle w:val="TableParagraph"/>
              <w:spacing w:before="149" w:line="207" w:lineRule="exact"/>
              <w:ind w:left="280"/>
              <w:rPr>
                <w:sz w:val="18"/>
              </w:rPr>
            </w:pPr>
            <w:r>
              <w:rPr>
                <w:spacing w:val="-4"/>
                <w:sz w:val="18"/>
              </w:rPr>
              <w:t>1011, Stock Exchange Tower, Fort, Mumbai-400001</w:t>
            </w:r>
          </w:p>
          <w:p w:rsidR="005B48B9" w:rsidRDefault="005B48B9">
            <w:pPr>
              <w:pStyle w:val="TableParagraph"/>
              <w:spacing w:before="34" w:line="273" w:lineRule="auto"/>
              <w:ind w:left="155" w:right="529"/>
              <w:jc w:val="both"/>
              <w:rPr>
                <w:sz w:val="18"/>
              </w:rPr>
            </w:pPr>
          </w:p>
        </w:tc>
        <w:tc>
          <w:tcPr>
            <w:tcW w:w="1253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spacing w:before="194"/>
              <w:rPr>
                <w:rFonts w:ascii="Calibri"/>
                <w:b/>
                <w:sz w:val="18"/>
              </w:rPr>
            </w:pPr>
          </w:p>
          <w:p w:rsidR="00162C24" w:rsidRDefault="00162C24" w:rsidP="00162C24">
            <w:pPr>
              <w:pStyle w:val="TableParagraph"/>
              <w:spacing w:line="207" w:lineRule="exact"/>
              <w:ind w:left="2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022-22722266</w:t>
            </w:r>
          </w:p>
          <w:p w:rsidR="005B48B9" w:rsidRDefault="005B48B9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</w:p>
        </w:tc>
        <w:tc>
          <w:tcPr>
            <w:tcW w:w="2944" w:type="dxa"/>
          </w:tcPr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5B48B9">
            <w:pPr>
              <w:pStyle w:val="TableParagraph"/>
              <w:rPr>
                <w:rFonts w:ascii="Calibri"/>
                <w:b/>
                <w:sz w:val="18"/>
              </w:rPr>
            </w:pPr>
          </w:p>
          <w:p w:rsidR="005B48B9" w:rsidRDefault="00162C24" w:rsidP="00162C24">
            <w:pPr>
              <w:pStyle w:val="TableParagraph"/>
              <w:spacing w:before="80"/>
              <w:jc w:val="center"/>
              <w:rPr>
                <w:rFonts w:ascii="Calibri"/>
                <w:b/>
                <w:sz w:val="18"/>
              </w:rPr>
            </w:pPr>
            <w:r>
              <w:rPr>
                <w:sz w:val="18"/>
              </w:rPr>
              <w:t>amitgunderia@yahoo.com</w:t>
            </w:r>
          </w:p>
          <w:p w:rsidR="005B48B9" w:rsidRDefault="005B48B9">
            <w:pPr>
              <w:pStyle w:val="TableParagraph"/>
              <w:ind w:left="12" w:right="89"/>
              <w:jc w:val="center"/>
              <w:rPr>
                <w:sz w:val="18"/>
              </w:rPr>
            </w:pPr>
          </w:p>
        </w:tc>
        <w:tc>
          <w:tcPr>
            <w:tcW w:w="1229" w:type="dxa"/>
          </w:tcPr>
          <w:p w:rsidR="005B48B9" w:rsidRDefault="005B48B9">
            <w:pPr>
              <w:pStyle w:val="TableParagraph"/>
              <w:spacing w:before="207"/>
              <w:rPr>
                <w:rFonts w:ascii="Calibri"/>
                <w:b/>
                <w:sz w:val="18"/>
              </w:rPr>
            </w:pPr>
          </w:p>
          <w:p w:rsidR="005B48B9" w:rsidRDefault="00162C24">
            <w:pPr>
              <w:pStyle w:val="TableParagraph"/>
              <w:spacing w:line="207" w:lineRule="exact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9:0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z w:val="18"/>
              </w:rPr>
              <w:t xml:space="preserve">AM </w:t>
            </w:r>
            <w:r w:rsidR="00627144">
              <w:rPr>
                <w:spacing w:val="-10"/>
                <w:sz w:val="18"/>
              </w:rPr>
              <w:t>–</w:t>
            </w:r>
          </w:p>
          <w:p w:rsidR="005B48B9" w:rsidRDefault="00162C24">
            <w:pPr>
              <w:pStyle w:val="TableParagraph"/>
              <w:spacing w:line="206" w:lineRule="exact"/>
              <w:ind w:left="23" w:right="12"/>
              <w:jc w:val="center"/>
              <w:rPr>
                <w:sz w:val="18"/>
              </w:rPr>
            </w:pPr>
            <w:r>
              <w:rPr>
                <w:sz w:val="18"/>
              </w:rPr>
              <w:t>5:0</w:t>
            </w:r>
            <w:r w:rsidR="00627144">
              <w:rPr>
                <w:sz w:val="18"/>
              </w:rPr>
              <w:t>0</w:t>
            </w:r>
            <w:r w:rsidR="00627144">
              <w:rPr>
                <w:spacing w:val="-3"/>
                <w:sz w:val="18"/>
              </w:rPr>
              <w:t xml:space="preserve"> </w:t>
            </w:r>
            <w:r w:rsidR="00627144">
              <w:rPr>
                <w:spacing w:val="-5"/>
                <w:sz w:val="18"/>
              </w:rPr>
              <w:t>PM</w:t>
            </w:r>
          </w:p>
          <w:p w:rsidR="005B48B9" w:rsidRDefault="00627144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(Monday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to </w:t>
            </w:r>
            <w:r>
              <w:rPr>
                <w:spacing w:val="-2"/>
                <w:sz w:val="18"/>
              </w:rPr>
              <w:t>Friday)</w:t>
            </w:r>
          </w:p>
        </w:tc>
      </w:tr>
    </w:tbl>
    <w:p w:rsidR="005B48B9" w:rsidRDefault="005B48B9">
      <w:pPr>
        <w:pStyle w:val="BodyText"/>
        <w:spacing w:before="231"/>
        <w:rPr>
          <w:rFonts w:ascii="Calibri"/>
          <w:b/>
          <w:sz w:val="32"/>
        </w:rPr>
      </w:pPr>
    </w:p>
    <w:p w:rsidR="005B48B9" w:rsidRDefault="00627144">
      <w:pPr>
        <w:pStyle w:val="BodyText"/>
        <w:ind w:left="360" w:right="421"/>
      </w:pPr>
      <w:r>
        <w:rPr>
          <w:color w:val="202020"/>
        </w:rPr>
        <w:t>In absence of response/complaint not addressed to your satisfaction, you may lodge a complaint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with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SEBI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-1"/>
        </w:rPr>
        <w:t xml:space="preserve"> </w:t>
      </w:r>
      <w:hyperlink r:id="rId5">
        <w:r>
          <w:rPr>
            <w:color w:val="0000FF"/>
            <w:u w:val="single" w:color="0000FF"/>
          </w:rPr>
          <w:t>https://scores.sebi.gov.in/scores/Welcome.html</w:t>
        </w:r>
      </w:hyperlink>
      <w:r>
        <w:rPr>
          <w:color w:val="0000FF"/>
          <w:spacing w:val="-4"/>
        </w:rPr>
        <w:t xml:space="preserve"> </w:t>
      </w:r>
      <w:r>
        <w:rPr>
          <w:color w:val="202020"/>
        </w:rPr>
        <w:t>or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Exchanges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 xml:space="preserve">and Depositories </w:t>
      </w:r>
      <w:proofErr w:type="gramStart"/>
      <w:r>
        <w:rPr>
          <w:color w:val="202020"/>
        </w:rPr>
        <w:t>at :</w:t>
      </w:r>
      <w:proofErr w:type="gramEnd"/>
    </w:p>
    <w:p w:rsidR="005B48B9" w:rsidRDefault="005B48B9">
      <w:pPr>
        <w:pStyle w:val="BodyText"/>
      </w:pPr>
    </w:p>
    <w:p w:rsidR="005B48B9" w:rsidRDefault="00627144">
      <w:pPr>
        <w:pStyle w:val="BodyText"/>
        <w:spacing w:before="1"/>
        <w:ind w:left="360" w:right="2453"/>
      </w:pPr>
      <w:r>
        <w:rPr>
          <w:color w:val="202020"/>
        </w:rPr>
        <w:t>For BSE:</w:t>
      </w:r>
      <w:r>
        <w:rPr>
          <w:color w:val="202020"/>
          <w:spacing w:val="40"/>
        </w:rPr>
        <w:t xml:space="preserve"> </w:t>
      </w:r>
      <w:hyperlink r:id="rId6">
        <w:r>
          <w:rPr>
            <w:color w:val="3379B7"/>
            <w:u w:val="single" w:color="3379B7"/>
          </w:rPr>
          <w:t>https://bsecrs.bseindia.com/ecomplaint/frmInvestorHome.aspx</w:t>
        </w:r>
      </w:hyperlink>
      <w:r>
        <w:rPr>
          <w:color w:val="3379B7"/>
        </w:rPr>
        <w:t xml:space="preserve"> </w:t>
      </w:r>
    </w:p>
    <w:p w:rsidR="005B48B9" w:rsidRDefault="005B48B9">
      <w:pPr>
        <w:pStyle w:val="BodyText"/>
        <w:spacing w:before="236"/>
      </w:pPr>
    </w:p>
    <w:p w:rsidR="005B48B9" w:rsidRDefault="00627144">
      <w:pPr>
        <w:pStyle w:val="BodyText"/>
        <w:spacing w:before="1"/>
        <w:ind w:left="360" w:right="421"/>
      </w:pPr>
      <w:r>
        <w:rPr>
          <w:color w:val="202020"/>
        </w:rPr>
        <w:t>Please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quote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your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Service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Ticket/Complaint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Ref No.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while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raising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your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complaint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SEBI SCORES/Exchange portal</w:t>
      </w:r>
      <w:bookmarkStart w:id="0" w:name="_GoBack"/>
      <w:bookmarkEnd w:id="0"/>
      <w:r>
        <w:rPr>
          <w:color w:val="202020"/>
        </w:rPr>
        <w:t>.</w:t>
      </w:r>
    </w:p>
    <w:sectPr w:rsidR="005B48B9">
      <w:type w:val="continuous"/>
      <w:pgSz w:w="12240" w:h="15840"/>
      <w:pgMar w:top="170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B48B9"/>
    <w:rsid w:val="00162C24"/>
    <w:rsid w:val="005B48B9"/>
    <w:rsid w:val="00627144"/>
    <w:rsid w:val="00CC5DFD"/>
    <w:rsid w:val="00EF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7"/>
      <w:ind w:right="377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7"/>
      <w:ind w:right="377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secrs.bseindia.com/ecomplaint/frmInvestorHome.aspx" TargetMode="External"/><Relationship Id="rId5" Type="http://schemas.openxmlformats.org/officeDocument/2006/relationships/hyperlink" Target="https://scores.sebi.gov.in/scores/Welcom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pandey</dc:creator>
  <cp:lastModifiedBy>admin</cp:lastModifiedBy>
  <cp:revision>5</cp:revision>
  <dcterms:created xsi:type="dcterms:W3CDTF">2025-02-18T07:39:00Z</dcterms:created>
  <dcterms:modified xsi:type="dcterms:W3CDTF">2025-02-18T07:59:00Z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2025-02-18T00:00:00Z</vt:filetime>
  </property>
  <property fmtid="{D5CDD505-2E9C-101B-9397-08002B2CF9AE}" pid="5" name="Producer">
    <vt:lpwstr>www.ilovepdf.com</vt:lpwstr>
  </property>
</Properties>
</file>